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2A" w:rsidRPr="00AC6AA5" w:rsidRDefault="0032222A" w:rsidP="0032222A">
      <w:pPr>
        <w:jc w:val="center"/>
        <w:rPr>
          <w:rFonts w:ascii="Verdana" w:hAnsi="Verdana"/>
          <w:sz w:val="26"/>
          <w:szCs w:val="24"/>
        </w:rPr>
      </w:pPr>
      <w:r w:rsidRPr="00AC6AA5">
        <w:rPr>
          <w:rFonts w:ascii="Verdana" w:hAnsi="Verdana"/>
          <w:b/>
          <w:iCs/>
          <w:sz w:val="26"/>
          <w:szCs w:val="24"/>
        </w:rPr>
        <w:t>Longevity and Spirituality</w:t>
      </w:r>
    </w:p>
    <w:p w:rsidR="0032222A" w:rsidRPr="0032222A" w:rsidRDefault="0032222A" w:rsidP="0032222A">
      <w:pPr>
        <w:rPr>
          <w:rFonts w:ascii="Verdana" w:hAnsi="Verdana"/>
          <w:sz w:val="24"/>
          <w:szCs w:val="24"/>
        </w:rPr>
      </w:pPr>
      <w:r w:rsidRPr="0032222A">
        <w:rPr>
          <w:rFonts w:ascii="Verdana" w:hAnsi="Verdana"/>
          <w:sz w:val="24"/>
          <w:szCs w:val="24"/>
        </w:rPr>
        <w:t xml:space="preserve">Spirituality is that dimension of life that lifts us far beyond the limits of our physical bodies. Focusing on your </w:t>
      </w:r>
      <w:r w:rsidRPr="0032222A">
        <w:rPr>
          <w:rFonts w:ascii="Verdana" w:hAnsi="Verdana"/>
          <w:i/>
          <w:sz w:val="24"/>
          <w:szCs w:val="24"/>
        </w:rPr>
        <w:t>higher consciousness</w:t>
      </w:r>
      <w:r w:rsidRPr="0032222A">
        <w:rPr>
          <w:rFonts w:ascii="Verdana" w:hAnsi="Verdana"/>
          <w:sz w:val="24"/>
          <w:szCs w:val="24"/>
        </w:rPr>
        <w:t xml:space="preserve"> can give your life a sense of peace and meaning. Live the life you were meant to live! </w:t>
      </w:r>
    </w:p>
    <w:p w:rsidR="0032222A" w:rsidRPr="0032222A" w:rsidRDefault="0032222A" w:rsidP="0032222A">
      <w:pPr>
        <w:rPr>
          <w:rFonts w:ascii="Verdana" w:hAnsi="Verdana"/>
          <w:sz w:val="24"/>
          <w:szCs w:val="24"/>
        </w:rPr>
      </w:pPr>
      <w:r w:rsidRPr="0032222A">
        <w:rPr>
          <w:rFonts w:ascii="Verdana" w:hAnsi="Verdana"/>
          <w:sz w:val="24"/>
          <w:szCs w:val="24"/>
        </w:rPr>
        <w:t xml:space="preserve">Medicine today has taught us that </w:t>
      </w:r>
      <w:r w:rsidRPr="0032222A">
        <w:rPr>
          <w:rFonts w:ascii="Verdana" w:hAnsi="Verdana"/>
          <w:i/>
          <w:sz w:val="24"/>
          <w:szCs w:val="24"/>
        </w:rPr>
        <w:t>depression</w:t>
      </w:r>
      <w:r w:rsidRPr="0032222A">
        <w:rPr>
          <w:rFonts w:ascii="Verdana" w:hAnsi="Verdana"/>
          <w:sz w:val="24"/>
          <w:szCs w:val="24"/>
        </w:rPr>
        <w:t xml:space="preserve">, </w:t>
      </w:r>
      <w:r w:rsidRPr="0032222A">
        <w:rPr>
          <w:rFonts w:ascii="Verdana" w:hAnsi="Verdana"/>
          <w:i/>
          <w:sz w:val="24"/>
          <w:szCs w:val="24"/>
        </w:rPr>
        <w:t>hostility</w:t>
      </w:r>
      <w:r w:rsidRPr="0032222A">
        <w:rPr>
          <w:rFonts w:ascii="Verdana" w:hAnsi="Verdana"/>
          <w:sz w:val="24"/>
          <w:szCs w:val="24"/>
        </w:rPr>
        <w:t xml:space="preserve">, and </w:t>
      </w:r>
      <w:r w:rsidRPr="0032222A">
        <w:rPr>
          <w:rFonts w:ascii="Verdana" w:hAnsi="Verdana"/>
          <w:i/>
          <w:sz w:val="24"/>
          <w:szCs w:val="24"/>
        </w:rPr>
        <w:t>loneliness</w:t>
      </w:r>
      <w:r w:rsidRPr="0032222A">
        <w:rPr>
          <w:rFonts w:ascii="Verdana" w:hAnsi="Verdana"/>
          <w:sz w:val="24"/>
          <w:szCs w:val="24"/>
        </w:rPr>
        <w:t xml:space="preserve"> can shorten our life span, perhaps even more than smoking and obesity.  </w:t>
      </w:r>
    </w:p>
    <w:p w:rsidR="0032222A" w:rsidRPr="0032222A" w:rsidRDefault="0032222A" w:rsidP="0032222A">
      <w:pPr>
        <w:rPr>
          <w:rFonts w:ascii="Verdana" w:hAnsi="Verdana"/>
          <w:sz w:val="24"/>
          <w:szCs w:val="24"/>
        </w:rPr>
      </w:pPr>
      <w:r w:rsidRPr="0032222A">
        <w:rPr>
          <w:rFonts w:ascii="Verdana" w:hAnsi="Verdana"/>
          <w:b/>
          <w:sz w:val="24"/>
          <w:szCs w:val="24"/>
        </w:rPr>
        <w:t xml:space="preserve">Tap into </w:t>
      </w:r>
      <w:r>
        <w:rPr>
          <w:rFonts w:ascii="Verdana" w:hAnsi="Verdana"/>
          <w:b/>
          <w:sz w:val="24"/>
          <w:szCs w:val="24"/>
        </w:rPr>
        <w:t>S</w:t>
      </w:r>
      <w:r w:rsidRPr="0032222A">
        <w:rPr>
          <w:rFonts w:ascii="Verdana" w:hAnsi="Verdana"/>
          <w:b/>
          <w:sz w:val="24"/>
          <w:szCs w:val="24"/>
        </w:rPr>
        <w:t>pirituality </w:t>
      </w:r>
    </w:p>
    <w:p w:rsidR="0032222A" w:rsidRPr="0032222A" w:rsidRDefault="0032222A" w:rsidP="0032222A">
      <w:pPr>
        <w:rPr>
          <w:rFonts w:ascii="Verdana" w:hAnsi="Verdana"/>
          <w:sz w:val="24"/>
          <w:szCs w:val="24"/>
        </w:rPr>
      </w:pPr>
      <w:r w:rsidRPr="0032222A">
        <w:rPr>
          <w:rFonts w:ascii="Verdana" w:hAnsi="Verdana"/>
          <w:sz w:val="24"/>
          <w:szCs w:val="24"/>
        </w:rPr>
        <w:t xml:space="preserve">Cultivate </w:t>
      </w:r>
      <w:r w:rsidRPr="0032222A">
        <w:rPr>
          <w:rFonts w:ascii="Verdana" w:hAnsi="Verdana"/>
          <w:i/>
          <w:sz w:val="24"/>
          <w:szCs w:val="24"/>
        </w:rPr>
        <w:t>love</w:t>
      </w:r>
      <w:r w:rsidRPr="0032222A">
        <w:rPr>
          <w:rFonts w:ascii="Verdana" w:hAnsi="Verdana"/>
          <w:sz w:val="24"/>
          <w:szCs w:val="24"/>
        </w:rPr>
        <w:t xml:space="preserve"> for yourself, your body, your surroundings, and those around you. Treat yourself with </w:t>
      </w:r>
      <w:r w:rsidRPr="0032222A">
        <w:rPr>
          <w:rFonts w:ascii="Verdana" w:hAnsi="Verdana"/>
          <w:i/>
          <w:sz w:val="24"/>
          <w:szCs w:val="24"/>
        </w:rPr>
        <w:t>love and kindness</w:t>
      </w:r>
      <w:r w:rsidRPr="0032222A">
        <w:rPr>
          <w:rFonts w:ascii="Verdana" w:hAnsi="Verdana"/>
          <w:sz w:val="24"/>
          <w:szCs w:val="24"/>
        </w:rPr>
        <w:t xml:space="preserve"> – and you will find that your body returns the favour. </w:t>
      </w:r>
    </w:p>
    <w:p w:rsidR="0032222A" w:rsidRPr="0032222A" w:rsidRDefault="0032222A" w:rsidP="0032222A">
      <w:pPr>
        <w:rPr>
          <w:rFonts w:ascii="Verdana" w:hAnsi="Verdana"/>
          <w:sz w:val="24"/>
          <w:szCs w:val="24"/>
        </w:rPr>
      </w:pPr>
      <w:r w:rsidRPr="0032222A">
        <w:rPr>
          <w:rFonts w:ascii="Verdana" w:hAnsi="Verdana"/>
          <w:sz w:val="24"/>
          <w:szCs w:val="24"/>
        </w:rPr>
        <w:t xml:space="preserve">Researchers have also begun to see the beneficial effects of </w:t>
      </w:r>
      <w:r w:rsidRPr="0032222A">
        <w:rPr>
          <w:rFonts w:ascii="Verdana" w:hAnsi="Verdana"/>
          <w:i/>
          <w:sz w:val="24"/>
          <w:szCs w:val="24"/>
        </w:rPr>
        <w:t>prayer</w:t>
      </w:r>
      <w:r w:rsidRPr="0032222A">
        <w:rPr>
          <w:rFonts w:ascii="Verdana" w:hAnsi="Verdana"/>
          <w:sz w:val="24"/>
          <w:szCs w:val="24"/>
        </w:rPr>
        <w:t xml:space="preserve"> and other </w:t>
      </w:r>
      <w:r w:rsidRPr="0032222A">
        <w:rPr>
          <w:rFonts w:ascii="Verdana" w:hAnsi="Verdana"/>
          <w:i/>
          <w:sz w:val="24"/>
          <w:szCs w:val="24"/>
        </w:rPr>
        <w:t>spiritual practices</w:t>
      </w:r>
      <w:r w:rsidRPr="0032222A">
        <w:rPr>
          <w:rFonts w:ascii="Verdana" w:hAnsi="Verdana"/>
          <w:sz w:val="24"/>
          <w:szCs w:val="24"/>
        </w:rPr>
        <w:t xml:space="preserve"> on health and healing. </w:t>
      </w:r>
    </w:p>
    <w:p w:rsidR="0032222A" w:rsidRPr="0032222A" w:rsidRDefault="0032222A" w:rsidP="0032222A">
      <w:pPr>
        <w:rPr>
          <w:rFonts w:ascii="Verdana" w:hAnsi="Verdana"/>
          <w:sz w:val="24"/>
          <w:szCs w:val="24"/>
        </w:rPr>
      </w:pPr>
      <w:r w:rsidRPr="0032222A">
        <w:rPr>
          <w:rFonts w:ascii="Verdana" w:hAnsi="Verdana"/>
          <w:sz w:val="24"/>
          <w:szCs w:val="24"/>
        </w:rPr>
        <w:t xml:space="preserve">Numerous studies have shown that </w:t>
      </w:r>
      <w:r w:rsidRPr="0032222A">
        <w:rPr>
          <w:rFonts w:ascii="Verdana" w:hAnsi="Verdana"/>
          <w:i/>
          <w:sz w:val="24"/>
          <w:szCs w:val="24"/>
        </w:rPr>
        <w:t>spiritual beliefs</w:t>
      </w:r>
      <w:r w:rsidRPr="0032222A">
        <w:rPr>
          <w:rFonts w:ascii="Verdana" w:hAnsi="Verdana"/>
          <w:sz w:val="24"/>
          <w:szCs w:val="24"/>
        </w:rPr>
        <w:t xml:space="preserve">, as well as attendance at a </w:t>
      </w:r>
      <w:r w:rsidRPr="0032222A">
        <w:rPr>
          <w:rFonts w:ascii="Verdana" w:hAnsi="Verdana"/>
          <w:i/>
          <w:sz w:val="24"/>
          <w:szCs w:val="24"/>
        </w:rPr>
        <w:t>church</w:t>
      </w:r>
      <w:r w:rsidRPr="0032222A">
        <w:rPr>
          <w:rFonts w:ascii="Verdana" w:hAnsi="Verdana"/>
          <w:sz w:val="24"/>
          <w:szCs w:val="24"/>
        </w:rPr>
        <w:t xml:space="preserve"> or other place of worship, offers protection from many diseases, including heart disease, high blood pressure, colitis, and cancer. (These effects appear to be independent of one’s beliefs or specific spiritual practice and are seen across races, cultures, and continents.) </w:t>
      </w:r>
    </w:p>
    <w:p w:rsidR="0032222A" w:rsidRPr="0032222A" w:rsidRDefault="0032222A" w:rsidP="0032222A">
      <w:pPr>
        <w:rPr>
          <w:rFonts w:ascii="Verdana" w:hAnsi="Verdana"/>
          <w:sz w:val="24"/>
          <w:szCs w:val="24"/>
        </w:rPr>
      </w:pPr>
      <w:r w:rsidRPr="0032222A">
        <w:rPr>
          <w:rFonts w:ascii="Verdana" w:hAnsi="Verdana"/>
          <w:sz w:val="24"/>
          <w:szCs w:val="24"/>
        </w:rPr>
        <w:t xml:space="preserve">A university study in 1995 looked at the factors influencing survival in a group of 232 elderly people having cardiac surgery. Those people who either found comfort in their faith, or who actively participated in organizations in their community, had three times the survival rate compared to those who didn’t have these lifelines. Seniors who claimed both of these factors were 10 times as likely to survive! </w:t>
      </w:r>
      <w:r w:rsidRPr="0032222A">
        <w:rPr>
          <w:rFonts w:ascii="Verdana" w:hAnsi="Verdana"/>
          <w:i/>
          <w:sz w:val="24"/>
          <w:szCs w:val="24"/>
        </w:rPr>
        <w:t>Connection to others</w:t>
      </w:r>
      <w:r w:rsidRPr="0032222A">
        <w:rPr>
          <w:rFonts w:ascii="Verdana" w:hAnsi="Verdana"/>
          <w:sz w:val="24"/>
          <w:szCs w:val="24"/>
        </w:rPr>
        <w:t xml:space="preserve">, as well as the </w:t>
      </w:r>
      <w:r w:rsidRPr="0032222A">
        <w:rPr>
          <w:rFonts w:ascii="Verdana" w:hAnsi="Verdana"/>
          <w:i/>
          <w:sz w:val="24"/>
          <w:szCs w:val="24"/>
        </w:rPr>
        <w:t>comfort and trust that faith brought</w:t>
      </w:r>
      <w:r w:rsidRPr="0032222A">
        <w:rPr>
          <w:rFonts w:ascii="Verdana" w:hAnsi="Verdana"/>
          <w:sz w:val="24"/>
          <w:szCs w:val="24"/>
        </w:rPr>
        <w:t>, had a positive impact on survival. </w:t>
      </w:r>
    </w:p>
    <w:p w:rsidR="0032222A" w:rsidRPr="0032222A" w:rsidRDefault="0032222A" w:rsidP="0032222A">
      <w:pPr>
        <w:rPr>
          <w:rFonts w:ascii="Verdana" w:hAnsi="Verdana"/>
          <w:sz w:val="24"/>
          <w:szCs w:val="24"/>
        </w:rPr>
      </w:pPr>
      <w:r w:rsidRPr="0032222A">
        <w:rPr>
          <w:rFonts w:ascii="Verdana" w:hAnsi="Verdana"/>
          <w:sz w:val="24"/>
          <w:szCs w:val="24"/>
        </w:rPr>
        <w:t xml:space="preserve">Considering healing from a spiritual perspective suggests there is a </w:t>
      </w:r>
      <w:r w:rsidRPr="0032222A">
        <w:rPr>
          <w:rFonts w:ascii="Verdana" w:hAnsi="Verdana"/>
          <w:i/>
          <w:sz w:val="24"/>
          <w:szCs w:val="24"/>
        </w:rPr>
        <w:t>compassionate and loving wisdom and intelligence</w:t>
      </w:r>
      <w:r w:rsidRPr="0032222A">
        <w:rPr>
          <w:rFonts w:ascii="Verdana" w:hAnsi="Verdana"/>
          <w:sz w:val="24"/>
          <w:szCs w:val="24"/>
        </w:rPr>
        <w:t xml:space="preserve"> in the universe (as well as </w:t>
      </w:r>
      <w:r w:rsidRPr="0032222A">
        <w:rPr>
          <w:rFonts w:ascii="Verdana" w:hAnsi="Verdana"/>
          <w:i/>
          <w:sz w:val="24"/>
          <w:szCs w:val="24"/>
        </w:rPr>
        <w:t>within</w:t>
      </w:r>
      <w:r w:rsidRPr="0032222A">
        <w:rPr>
          <w:rFonts w:ascii="Verdana" w:hAnsi="Verdana"/>
          <w:sz w:val="24"/>
          <w:szCs w:val="24"/>
        </w:rPr>
        <w:t xml:space="preserve"> the individual) available for guidance, support, emotional healing, and even possible physical transformation. A strong </w:t>
      </w:r>
      <w:r w:rsidRPr="0032222A">
        <w:rPr>
          <w:rFonts w:ascii="Verdana" w:hAnsi="Verdana"/>
          <w:i/>
          <w:sz w:val="24"/>
          <w:szCs w:val="24"/>
        </w:rPr>
        <w:t>belief</w:t>
      </w:r>
      <w:r w:rsidRPr="0032222A">
        <w:rPr>
          <w:rFonts w:ascii="Verdana" w:hAnsi="Verdana"/>
          <w:sz w:val="24"/>
          <w:szCs w:val="24"/>
        </w:rPr>
        <w:t xml:space="preserve"> in something like this often does bring about changes in the physical body. </w:t>
      </w:r>
    </w:p>
    <w:p w:rsidR="0032222A" w:rsidRPr="0032222A" w:rsidRDefault="0032222A" w:rsidP="0032222A">
      <w:pPr>
        <w:rPr>
          <w:rFonts w:ascii="Verdana" w:hAnsi="Verdana"/>
          <w:sz w:val="24"/>
          <w:szCs w:val="24"/>
        </w:rPr>
      </w:pPr>
      <w:r w:rsidRPr="0032222A">
        <w:rPr>
          <w:rFonts w:ascii="Verdana" w:hAnsi="Verdana"/>
          <w:sz w:val="24"/>
          <w:szCs w:val="24"/>
        </w:rPr>
        <w:t xml:space="preserve">Research is accumulating that confirms what many healers have known for centuries: our </w:t>
      </w:r>
      <w:r w:rsidRPr="0032222A">
        <w:rPr>
          <w:rFonts w:ascii="Verdana" w:hAnsi="Verdana"/>
          <w:i/>
          <w:sz w:val="24"/>
          <w:szCs w:val="24"/>
        </w:rPr>
        <w:t>minds</w:t>
      </w:r>
      <w:r w:rsidRPr="0032222A">
        <w:rPr>
          <w:rFonts w:ascii="Verdana" w:hAnsi="Verdana"/>
          <w:sz w:val="24"/>
          <w:szCs w:val="24"/>
        </w:rPr>
        <w:t xml:space="preserve">, </w:t>
      </w:r>
      <w:r w:rsidRPr="0032222A">
        <w:rPr>
          <w:rFonts w:ascii="Verdana" w:hAnsi="Verdana"/>
          <w:i/>
          <w:sz w:val="24"/>
          <w:szCs w:val="24"/>
        </w:rPr>
        <w:t>thoughts</w:t>
      </w:r>
      <w:r w:rsidRPr="0032222A">
        <w:rPr>
          <w:rFonts w:ascii="Verdana" w:hAnsi="Verdana"/>
          <w:sz w:val="24"/>
          <w:szCs w:val="24"/>
        </w:rPr>
        <w:t xml:space="preserve">, </w:t>
      </w:r>
      <w:r w:rsidRPr="0032222A">
        <w:rPr>
          <w:rFonts w:ascii="Verdana" w:hAnsi="Verdana"/>
          <w:i/>
          <w:sz w:val="24"/>
          <w:szCs w:val="24"/>
        </w:rPr>
        <w:t>prayers</w:t>
      </w:r>
      <w:r w:rsidRPr="0032222A">
        <w:rPr>
          <w:rFonts w:ascii="Verdana" w:hAnsi="Verdana"/>
          <w:sz w:val="24"/>
          <w:szCs w:val="24"/>
        </w:rPr>
        <w:t xml:space="preserve">, and </w:t>
      </w:r>
      <w:r w:rsidRPr="0032222A">
        <w:rPr>
          <w:rFonts w:ascii="Verdana" w:hAnsi="Verdana"/>
          <w:i/>
          <w:sz w:val="24"/>
          <w:szCs w:val="24"/>
        </w:rPr>
        <w:t>intentions</w:t>
      </w:r>
      <w:r w:rsidRPr="0032222A">
        <w:rPr>
          <w:rFonts w:ascii="Verdana" w:hAnsi="Verdana"/>
          <w:sz w:val="24"/>
          <w:szCs w:val="24"/>
        </w:rPr>
        <w:t xml:space="preserve"> do have an impact on our bodies and can influence our environment as well.</w:t>
      </w:r>
      <w:r w:rsidRPr="0032222A">
        <w:rPr>
          <w:rFonts w:ascii="Verdana" w:hAnsi="Verdana"/>
          <w:b/>
          <w:sz w:val="24"/>
          <w:szCs w:val="24"/>
        </w:rPr>
        <w:t> </w:t>
      </w:r>
    </w:p>
    <w:p w:rsidR="0032222A" w:rsidRDefault="0032222A" w:rsidP="0032222A">
      <w:pPr>
        <w:rPr>
          <w:rFonts w:ascii="Verdana" w:hAnsi="Verdana"/>
          <w:b/>
          <w:sz w:val="24"/>
          <w:szCs w:val="24"/>
        </w:rPr>
      </w:pPr>
    </w:p>
    <w:p w:rsidR="0032222A" w:rsidRDefault="0032222A" w:rsidP="0032222A">
      <w:pPr>
        <w:rPr>
          <w:rFonts w:ascii="Verdana" w:hAnsi="Verdana"/>
          <w:b/>
          <w:sz w:val="24"/>
          <w:szCs w:val="24"/>
        </w:rPr>
      </w:pPr>
    </w:p>
    <w:p w:rsidR="0032222A" w:rsidRPr="0032222A" w:rsidRDefault="0032222A" w:rsidP="0032222A">
      <w:pPr>
        <w:rPr>
          <w:rFonts w:ascii="Verdana" w:hAnsi="Verdana"/>
          <w:sz w:val="24"/>
          <w:szCs w:val="24"/>
        </w:rPr>
      </w:pPr>
      <w:r w:rsidRPr="0032222A">
        <w:rPr>
          <w:rFonts w:ascii="Verdana" w:hAnsi="Verdana"/>
          <w:b/>
          <w:sz w:val="24"/>
          <w:szCs w:val="24"/>
        </w:rPr>
        <w:lastRenderedPageBreak/>
        <w:t xml:space="preserve">Cultivate </w:t>
      </w:r>
      <w:r>
        <w:rPr>
          <w:rFonts w:ascii="Verdana" w:hAnsi="Verdana"/>
          <w:b/>
          <w:sz w:val="24"/>
          <w:szCs w:val="24"/>
        </w:rPr>
        <w:t>A</w:t>
      </w:r>
      <w:r w:rsidRPr="0032222A">
        <w:rPr>
          <w:rFonts w:ascii="Verdana" w:hAnsi="Verdana"/>
          <w:b/>
          <w:sz w:val="24"/>
          <w:szCs w:val="24"/>
        </w:rPr>
        <w:t>ll-</w:t>
      </w:r>
      <w:r>
        <w:rPr>
          <w:rFonts w:ascii="Verdana" w:hAnsi="Verdana"/>
          <w:b/>
          <w:sz w:val="24"/>
          <w:szCs w:val="24"/>
        </w:rPr>
        <w:t>E</w:t>
      </w:r>
      <w:r w:rsidRPr="0032222A">
        <w:rPr>
          <w:rFonts w:ascii="Verdana" w:hAnsi="Verdana"/>
          <w:b/>
          <w:sz w:val="24"/>
          <w:szCs w:val="24"/>
        </w:rPr>
        <w:t xml:space="preserve">ncompassing </w:t>
      </w:r>
      <w:r>
        <w:rPr>
          <w:rFonts w:ascii="Verdana" w:hAnsi="Verdana"/>
          <w:b/>
          <w:sz w:val="24"/>
          <w:szCs w:val="24"/>
        </w:rPr>
        <w:t>G</w:t>
      </w:r>
      <w:r w:rsidRPr="0032222A">
        <w:rPr>
          <w:rFonts w:ascii="Verdana" w:hAnsi="Verdana"/>
          <w:b/>
          <w:sz w:val="24"/>
          <w:szCs w:val="24"/>
        </w:rPr>
        <w:t>ratitude </w:t>
      </w:r>
    </w:p>
    <w:p w:rsidR="0032222A" w:rsidRPr="0032222A" w:rsidRDefault="0032222A" w:rsidP="0032222A">
      <w:pPr>
        <w:rPr>
          <w:rFonts w:ascii="Verdana" w:hAnsi="Verdana"/>
          <w:sz w:val="24"/>
          <w:szCs w:val="24"/>
        </w:rPr>
      </w:pPr>
      <w:r w:rsidRPr="0032222A">
        <w:rPr>
          <w:rFonts w:ascii="Verdana" w:hAnsi="Verdana"/>
          <w:sz w:val="24"/>
          <w:szCs w:val="24"/>
        </w:rPr>
        <w:t xml:space="preserve">Studies have shown that people who experience </w:t>
      </w:r>
      <w:r w:rsidRPr="0032222A">
        <w:rPr>
          <w:rFonts w:ascii="Verdana" w:hAnsi="Verdana"/>
          <w:i/>
          <w:sz w:val="24"/>
          <w:szCs w:val="24"/>
        </w:rPr>
        <w:t>gratitude</w:t>
      </w:r>
      <w:r w:rsidRPr="0032222A">
        <w:rPr>
          <w:rFonts w:ascii="Verdana" w:hAnsi="Verdana"/>
          <w:sz w:val="24"/>
          <w:szCs w:val="24"/>
        </w:rPr>
        <w:t xml:space="preserve"> tend to be healthier than those who don’t feel grateful, and that being grateful changes your perception of life for the better. The </w:t>
      </w:r>
      <w:r w:rsidRPr="0032222A">
        <w:rPr>
          <w:rFonts w:ascii="Verdana" w:hAnsi="Verdana"/>
          <w:i/>
          <w:sz w:val="24"/>
          <w:szCs w:val="24"/>
        </w:rPr>
        <w:t>health benefits from experiencing gratitude</w:t>
      </w:r>
      <w:r w:rsidRPr="0032222A">
        <w:rPr>
          <w:rFonts w:ascii="Verdana" w:hAnsi="Verdana"/>
          <w:sz w:val="24"/>
          <w:szCs w:val="24"/>
        </w:rPr>
        <w:t xml:space="preserve"> include increased happiness, less depression, the ability to forgive, and the desire to be more helpful.</w:t>
      </w:r>
      <w:r w:rsidRPr="0032222A">
        <w:rPr>
          <w:rFonts w:ascii="Verdana" w:hAnsi="Verdana"/>
          <w:b/>
          <w:sz w:val="24"/>
          <w:szCs w:val="24"/>
        </w:rPr>
        <w:t> </w:t>
      </w:r>
    </w:p>
    <w:p w:rsidR="0032222A" w:rsidRPr="0032222A" w:rsidRDefault="0032222A" w:rsidP="0032222A">
      <w:pPr>
        <w:rPr>
          <w:rFonts w:ascii="Verdana" w:hAnsi="Verdana"/>
          <w:sz w:val="24"/>
          <w:szCs w:val="24"/>
        </w:rPr>
      </w:pPr>
      <w:r w:rsidRPr="0032222A">
        <w:rPr>
          <w:rFonts w:ascii="Verdana" w:hAnsi="Verdana"/>
          <w:b/>
          <w:sz w:val="24"/>
          <w:szCs w:val="24"/>
        </w:rPr>
        <w:t xml:space="preserve">Realize that </w:t>
      </w:r>
      <w:r w:rsidRPr="0032222A">
        <w:rPr>
          <w:rFonts w:ascii="Verdana" w:hAnsi="Verdana"/>
          <w:b/>
          <w:i/>
          <w:sz w:val="24"/>
          <w:szCs w:val="24"/>
        </w:rPr>
        <w:t xml:space="preserve">Attitude is </w:t>
      </w:r>
      <w:proofErr w:type="gramStart"/>
      <w:r>
        <w:rPr>
          <w:rFonts w:ascii="Verdana" w:hAnsi="Verdana"/>
          <w:b/>
          <w:i/>
          <w:sz w:val="24"/>
          <w:szCs w:val="24"/>
        </w:rPr>
        <w:t>E</w:t>
      </w:r>
      <w:r w:rsidRPr="0032222A">
        <w:rPr>
          <w:rFonts w:ascii="Verdana" w:hAnsi="Verdana"/>
          <w:b/>
          <w:i/>
          <w:sz w:val="24"/>
          <w:szCs w:val="24"/>
        </w:rPr>
        <w:t>verything</w:t>
      </w:r>
      <w:proofErr w:type="gramEnd"/>
      <w:r w:rsidRPr="0032222A">
        <w:rPr>
          <w:rFonts w:ascii="Verdana" w:hAnsi="Verdana"/>
          <w:b/>
          <w:sz w:val="24"/>
          <w:szCs w:val="24"/>
        </w:rPr>
        <w:t>! </w:t>
      </w:r>
    </w:p>
    <w:p w:rsidR="0032222A" w:rsidRPr="0032222A" w:rsidRDefault="0032222A" w:rsidP="0032222A">
      <w:pPr>
        <w:rPr>
          <w:rFonts w:ascii="Verdana" w:hAnsi="Verdana"/>
          <w:sz w:val="24"/>
          <w:szCs w:val="24"/>
        </w:rPr>
      </w:pPr>
      <w:r w:rsidRPr="0032222A">
        <w:rPr>
          <w:rFonts w:ascii="Verdana" w:hAnsi="Verdana"/>
          <w:sz w:val="24"/>
          <w:szCs w:val="24"/>
        </w:rPr>
        <w:t xml:space="preserve">In the end, longevity is probably best cultivated by creating a </w:t>
      </w:r>
      <w:r w:rsidRPr="0032222A">
        <w:rPr>
          <w:rFonts w:ascii="Verdana" w:hAnsi="Verdana"/>
          <w:i/>
          <w:sz w:val="24"/>
          <w:szCs w:val="24"/>
        </w:rPr>
        <w:t>positive attitude toward everything in our lives</w:t>
      </w:r>
      <w:r w:rsidRPr="0032222A">
        <w:rPr>
          <w:rFonts w:ascii="Verdana" w:hAnsi="Verdana"/>
          <w:sz w:val="24"/>
          <w:szCs w:val="24"/>
        </w:rPr>
        <w:t xml:space="preserve"> – including our aging bodies, illnesses, and other challenges that we face. </w:t>
      </w:r>
      <w:r w:rsidRPr="0032222A">
        <w:rPr>
          <w:rFonts w:ascii="Verdana" w:hAnsi="Verdana"/>
          <w:i/>
          <w:sz w:val="24"/>
          <w:szCs w:val="24"/>
        </w:rPr>
        <w:t>Optimism</w:t>
      </w:r>
      <w:r w:rsidRPr="0032222A">
        <w:rPr>
          <w:rFonts w:ascii="Verdana" w:hAnsi="Verdana"/>
          <w:sz w:val="24"/>
          <w:szCs w:val="24"/>
        </w:rPr>
        <w:t xml:space="preserve"> and </w:t>
      </w:r>
      <w:r w:rsidRPr="0032222A">
        <w:rPr>
          <w:rFonts w:ascii="Verdana" w:hAnsi="Verdana"/>
          <w:i/>
          <w:sz w:val="24"/>
          <w:szCs w:val="24"/>
        </w:rPr>
        <w:t>hope</w:t>
      </w:r>
      <w:r w:rsidRPr="0032222A">
        <w:rPr>
          <w:rFonts w:ascii="Verdana" w:hAnsi="Verdana"/>
          <w:sz w:val="24"/>
          <w:szCs w:val="24"/>
        </w:rPr>
        <w:t xml:space="preserve"> pave the way for new ideas and paths to reveal </w:t>
      </w:r>
      <w:proofErr w:type="gramStart"/>
      <w:r w:rsidRPr="0032222A">
        <w:rPr>
          <w:rFonts w:ascii="Verdana" w:hAnsi="Verdana"/>
          <w:sz w:val="24"/>
          <w:szCs w:val="24"/>
        </w:rPr>
        <w:t>themselves</w:t>
      </w:r>
      <w:proofErr w:type="gramEnd"/>
      <w:r w:rsidRPr="0032222A">
        <w:rPr>
          <w:rFonts w:ascii="Verdana" w:hAnsi="Verdana"/>
          <w:sz w:val="24"/>
          <w:szCs w:val="24"/>
        </w:rPr>
        <w:t xml:space="preserve"> to us – they take us to places we would never have travelled on our own, revealing exactly what we need for personal growth and healing. Our state of mind is crucial to good outcomes. </w:t>
      </w:r>
    </w:p>
    <w:p w:rsidR="0032222A" w:rsidRPr="0032222A" w:rsidRDefault="0032222A" w:rsidP="0032222A">
      <w:pPr>
        <w:rPr>
          <w:rFonts w:ascii="Verdana" w:hAnsi="Verdana"/>
          <w:sz w:val="24"/>
          <w:szCs w:val="24"/>
        </w:rPr>
      </w:pPr>
      <w:r w:rsidRPr="0032222A">
        <w:rPr>
          <w:rFonts w:ascii="Verdana" w:hAnsi="Verdana"/>
          <w:b/>
          <w:sz w:val="24"/>
          <w:szCs w:val="24"/>
        </w:rPr>
        <w:t>Source</w:t>
      </w:r>
      <w:r w:rsidRPr="0032222A">
        <w:rPr>
          <w:rFonts w:ascii="Verdana" w:hAnsi="Verdana"/>
          <w:sz w:val="24"/>
          <w:szCs w:val="24"/>
        </w:rPr>
        <w:t xml:space="preserve">: Notes excerpted from and based on </w:t>
      </w:r>
      <w:proofErr w:type="spellStart"/>
      <w:r w:rsidRPr="0032222A">
        <w:rPr>
          <w:rFonts w:ascii="Verdana" w:hAnsi="Verdana"/>
          <w:sz w:val="24"/>
          <w:szCs w:val="24"/>
        </w:rPr>
        <w:t>Kandeel</w:t>
      </w:r>
      <w:proofErr w:type="spellEnd"/>
      <w:r w:rsidRPr="0032222A">
        <w:rPr>
          <w:rFonts w:ascii="Verdana" w:hAnsi="Verdana"/>
          <w:sz w:val="24"/>
          <w:szCs w:val="24"/>
        </w:rPr>
        <w:t xml:space="preserve"> Judge, Maxine </w:t>
      </w:r>
      <w:proofErr w:type="spellStart"/>
      <w:r w:rsidRPr="0032222A">
        <w:rPr>
          <w:rFonts w:ascii="Verdana" w:hAnsi="Verdana"/>
          <w:sz w:val="24"/>
          <w:szCs w:val="24"/>
        </w:rPr>
        <w:t>Barish-Wreden</w:t>
      </w:r>
      <w:proofErr w:type="spellEnd"/>
      <w:r w:rsidRPr="0032222A">
        <w:rPr>
          <w:rFonts w:ascii="Verdana" w:hAnsi="Verdana"/>
          <w:sz w:val="24"/>
          <w:szCs w:val="24"/>
        </w:rPr>
        <w:t xml:space="preserve">, and Karen </w:t>
      </w:r>
      <w:proofErr w:type="spellStart"/>
      <w:r w:rsidRPr="0032222A">
        <w:rPr>
          <w:rFonts w:ascii="Verdana" w:hAnsi="Verdana"/>
          <w:sz w:val="24"/>
          <w:szCs w:val="24"/>
        </w:rPr>
        <w:t>Brees</w:t>
      </w:r>
      <w:proofErr w:type="spellEnd"/>
      <w:r w:rsidRPr="0032222A">
        <w:rPr>
          <w:rFonts w:ascii="Verdana" w:hAnsi="Verdana"/>
          <w:sz w:val="24"/>
          <w:szCs w:val="24"/>
        </w:rPr>
        <w:t xml:space="preserve">, </w:t>
      </w:r>
      <w:r w:rsidRPr="0032222A">
        <w:rPr>
          <w:rFonts w:ascii="Verdana" w:hAnsi="Verdana"/>
          <w:i/>
          <w:sz w:val="24"/>
          <w:szCs w:val="24"/>
        </w:rPr>
        <w:t>Secrets of Longevity: Discover the Keys to a Long and Happy Life [“The Complete Idiot’s Guide to . . .” series]</w:t>
      </w:r>
      <w:r w:rsidRPr="0032222A">
        <w:rPr>
          <w:rFonts w:ascii="Verdana" w:hAnsi="Verdana"/>
          <w:sz w:val="24"/>
          <w:szCs w:val="24"/>
        </w:rPr>
        <w:t xml:space="preserve"> (New York: Penguin, 2008), 287-298. </w:t>
      </w:r>
    </w:p>
    <w:p w:rsidR="0032222A" w:rsidRPr="0032222A" w:rsidRDefault="0032222A" w:rsidP="0032222A">
      <w:pPr>
        <w:rPr>
          <w:rFonts w:ascii="Verdana" w:hAnsi="Verdana"/>
          <w:sz w:val="24"/>
          <w:szCs w:val="24"/>
        </w:rPr>
      </w:pPr>
      <w:r w:rsidRPr="0032222A">
        <w:rPr>
          <w:rFonts w:ascii="Verdana" w:hAnsi="Verdana"/>
          <w:sz w:val="24"/>
          <w:szCs w:val="24"/>
        </w:rPr>
        <w:t> </w:t>
      </w:r>
    </w:p>
    <w:p w:rsidR="0032222A" w:rsidRPr="0032222A" w:rsidRDefault="0032222A" w:rsidP="0032222A">
      <w:pPr>
        <w:rPr>
          <w:rFonts w:ascii="Verdana" w:hAnsi="Verdana"/>
          <w:sz w:val="24"/>
          <w:szCs w:val="24"/>
        </w:rPr>
      </w:pPr>
    </w:p>
    <w:p w:rsidR="00E24630" w:rsidRPr="0032222A" w:rsidRDefault="00755F72">
      <w:pPr>
        <w:rPr>
          <w:rFonts w:ascii="Verdana" w:hAnsi="Verdana"/>
          <w:sz w:val="24"/>
          <w:szCs w:val="24"/>
        </w:rPr>
      </w:pPr>
    </w:p>
    <w:sectPr w:rsidR="00E24630" w:rsidRPr="0032222A" w:rsidSect="00AC6AA5">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F72" w:rsidRDefault="00755F72" w:rsidP="00AC6AA5">
      <w:pPr>
        <w:spacing w:after="0" w:line="240" w:lineRule="auto"/>
      </w:pPr>
      <w:r>
        <w:separator/>
      </w:r>
    </w:p>
  </w:endnote>
  <w:endnote w:type="continuationSeparator" w:id="0">
    <w:p w:rsidR="00755F72" w:rsidRDefault="00755F72" w:rsidP="00AC6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55297"/>
      <w:docPartObj>
        <w:docPartGallery w:val="Page Numbers (Bottom of Page)"/>
        <w:docPartUnique/>
      </w:docPartObj>
    </w:sdtPr>
    <w:sdtContent>
      <w:p w:rsidR="00F93004" w:rsidRDefault="00F93004">
        <w:pPr>
          <w:pStyle w:val="Footer"/>
          <w:jc w:val="center"/>
        </w:pPr>
        <w:fldSimple w:instr=" PAGE   \* MERGEFORMAT ">
          <w:r>
            <w:rPr>
              <w:noProof/>
            </w:rPr>
            <w:t>2</w:t>
          </w:r>
        </w:fldSimple>
      </w:p>
    </w:sdtContent>
  </w:sdt>
  <w:p w:rsidR="00AC6AA5" w:rsidRDefault="00AC6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F72" w:rsidRDefault="00755F72" w:rsidP="00AC6AA5">
      <w:pPr>
        <w:spacing w:after="0" w:line="240" w:lineRule="auto"/>
      </w:pPr>
      <w:r>
        <w:separator/>
      </w:r>
    </w:p>
  </w:footnote>
  <w:footnote w:type="continuationSeparator" w:id="0">
    <w:p w:rsidR="00755F72" w:rsidRDefault="00755F72" w:rsidP="00AC6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AA5" w:rsidRPr="00AC6AA5" w:rsidRDefault="00AC6AA5" w:rsidP="00AC6AA5">
    <w:pPr>
      <w:pStyle w:val="Header"/>
      <w:rPr>
        <w:rFonts w:ascii="Verdana" w:hAnsi="Verdana"/>
        <w:sz w:val="20"/>
        <w:szCs w:val="20"/>
      </w:rPr>
    </w:pPr>
    <w:r w:rsidRPr="00AC6AA5">
      <w:rPr>
        <w:rFonts w:ascii="Verdana" w:hAnsi="Verdana"/>
        <w:iCs/>
        <w:sz w:val="20"/>
        <w:szCs w:val="20"/>
      </w:rPr>
      <w:t>Longevity and Spirituality</w:t>
    </w:r>
  </w:p>
  <w:p w:rsidR="00AC6AA5" w:rsidRDefault="00AC6AA5">
    <w:pPr>
      <w:pStyle w:val="Header"/>
    </w:pPr>
  </w:p>
  <w:p w:rsidR="00AC6AA5" w:rsidRDefault="00AC6A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32222A"/>
    <w:rsid w:val="000631A6"/>
    <w:rsid w:val="0032222A"/>
    <w:rsid w:val="00381B09"/>
    <w:rsid w:val="00755F72"/>
    <w:rsid w:val="00AC6AA5"/>
    <w:rsid w:val="00AD00D9"/>
    <w:rsid w:val="00F90971"/>
    <w:rsid w:val="00F930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A5"/>
  </w:style>
  <w:style w:type="paragraph" w:styleId="Footer">
    <w:name w:val="footer"/>
    <w:basedOn w:val="Normal"/>
    <w:link w:val="FooterChar"/>
    <w:uiPriority w:val="99"/>
    <w:unhideWhenUsed/>
    <w:rsid w:val="00AC6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3CF3"/>
    <w:rsid w:val="0056054A"/>
    <w:rsid w:val="008F3C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C065C632E4F4DBD5DD74AFF99C6C0">
    <w:name w:val="386C065C632E4F4DBD5DD74AFF99C6C0"/>
    <w:rsid w:val="008F3C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488</Words>
  <Characters>2788</Characters>
  <Application>Microsoft Office Word</Application>
  <DocSecurity>0</DocSecurity>
  <Lines>23</Lines>
  <Paragraphs>6</Paragraphs>
  <ScaleCrop>false</ScaleCrop>
  <Company>Hewlett-Packard Company</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2015-01-30T10:41:00Z</dcterms:created>
  <dcterms:modified xsi:type="dcterms:W3CDTF">2015-01-30T11:32:00Z</dcterms:modified>
</cp:coreProperties>
</file>